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D6F" w:rsidRPr="00081D6F" w:rsidRDefault="00081D6F" w:rsidP="00081D6F">
      <w:pPr>
        <w:spacing w:line="391" w:lineRule="exact"/>
        <w:rPr>
          <w:rFonts w:ascii="黑体" w:eastAsiaTheme="minorEastAsia" w:hAnsi="黑体" w:cs="黑体"/>
          <w:bCs/>
          <w:sz w:val="32"/>
          <w:szCs w:val="32"/>
          <w:lang w:eastAsia="zh-CN"/>
        </w:rPr>
      </w:pPr>
      <w:bookmarkStart w:id="0" w:name="附件3_TCQDCD-PT04-2011-14能力验证测量审核申请及受理表202"/>
      <w:bookmarkStart w:id="1" w:name="_GoBack"/>
      <w:bookmarkEnd w:id="0"/>
      <w:bookmarkEnd w:id="1"/>
      <w:proofErr w:type="spellStart"/>
      <w:r w:rsidRPr="00081D6F">
        <w:rPr>
          <w:rFonts w:ascii="仿宋" w:eastAsia="仿宋" w:hAnsi="仿宋" w:cs="仿宋"/>
          <w:bCs/>
          <w:spacing w:val="1"/>
          <w:sz w:val="28"/>
          <w:szCs w:val="28"/>
        </w:rPr>
        <w:t>附件</w:t>
      </w:r>
      <w:proofErr w:type="spellEnd"/>
      <w:r w:rsidRPr="00081D6F">
        <w:rPr>
          <w:rFonts w:ascii="仿宋" w:eastAsia="仿宋" w:hAnsi="仿宋" w:cs="仿宋"/>
          <w:bCs/>
          <w:spacing w:val="-79"/>
          <w:sz w:val="28"/>
          <w:szCs w:val="28"/>
        </w:rPr>
        <w:t xml:space="preserve"> </w:t>
      </w:r>
      <w:r w:rsidRPr="00081D6F">
        <w:rPr>
          <w:rFonts w:ascii="Times New Roman" w:eastAsiaTheme="minorEastAsia" w:hAnsi="Times New Roman" w:cs="Times New Roman" w:hint="eastAsia"/>
          <w:bCs/>
          <w:spacing w:val="-2"/>
          <w:sz w:val="28"/>
          <w:szCs w:val="28"/>
          <w:lang w:eastAsia="zh-CN"/>
        </w:rPr>
        <w:t>2:</w:t>
      </w:r>
    </w:p>
    <w:p w:rsidR="00A30FCB" w:rsidRDefault="00BE26BA">
      <w:pPr>
        <w:spacing w:line="391" w:lineRule="exact"/>
        <w:ind w:left="2789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/>
          <w:b/>
          <w:bCs/>
          <w:sz w:val="32"/>
          <w:szCs w:val="32"/>
          <w:lang w:eastAsia="zh-CN"/>
        </w:rPr>
        <w:t>能力验证/测量审核申请及受理表</w:t>
      </w:r>
    </w:p>
    <w:p w:rsidR="00A30FCB" w:rsidRDefault="00A30FCB">
      <w:pPr>
        <w:spacing w:before="7"/>
        <w:rPr>
          <w:rFonts w:ascii="黑体" w:eastAsia="黑体" w:hAnsi="黑体" w:cs="黑体"/>
          <w:b/>
          <w:bCs/>
          <w:sz w:val="11"/>
          <w:szCs w:val="11"/>
          <w:lang w:eastAsia="zh-CN"/>
        </w:rPr>
      </w:pPr>
    </w:p>
    <w:tbl>
      <w:tblPr>
        <w:tblW w:w="10025" w:type="dxa"/>
        <w:tblInd w:w="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312"/>
        <w:gridCol w:w="1983"/>
        <w:gridCol w:w="427"/>
        <w:gridCol w:w="6095"/>
      </w:tblGrid>
      <w:tr w:rsidR="00A30FCB">
        <w:trPr>
          <w:trHeight w:hRule="exact" w:val="466"/>
        </w:trPr>
        <w:tc>
          <w:tcPr>
            <w:tcW w:w="10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30FCB" w:rsidRDefault="00BE26BA">
            <w:pPr>
              <w:pStyle w:val="TableParagraph"/>
              <w:spacing w:line="319" w:lineRule="exact"/>
              <w:ind w:left="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申请方</w:t>
            </w:r>
            <w:proofErr w:type="spellEnd"/>
          </w:p>
        </w:tc>
      </w:tr>
      <w:tr w:rsidR="00A30FCB">
        <w:trPr>
          <w:trHeight w:hRule="exact" w:val="454"/>
        </w:trPr>
        <w:tc>
          <w:tcPr>
            <w:tcW w:w="1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FCB" w:rsidRDefault="00A30FCB">
            <w:pPr>
              <w:pStyle w:val="TableParagraph"/>
              <w:rPr>
                <w:rFonts w:ascii="黑体" w:eastAsia="黑体" w:hAnsi="黑体" w:cs="黑体"/>
                <w:b/>
                <w:bCs/>
                <w:sz w:val="24"/>
                <w:szCs w:val="24"/>
              </w:rPr>
            </w:pPr>
          </w:p>
          <w:p w:rsidR="00A30FCB" w:rsidRDefault="00A30FCB">
            <w:pPr>
              <w:pStyle w:val="TableParagraph"/>
              <w:rPr>
                <w:rFonts w:ascii="黑体" w:eastAsia="黑体" w:hAnsi="黑体" w:cs="黑体"/>
                <w:b/>
                <w:bCs/>
                <w:sz w:val="24"/>
                <w:szCs w:val="24"/>
              </w:rPr>
            </w:pPr>
          </w:p>
          <w:p w:rsidR="00A30FCB" w:rsidRDefault="00A30FCB">
            <w:pPr>
              <w:pStyle w:val="TableParagraph"/>
              <w:spacing w:before="7"/>
              <w:rPr>
                <w:rFonts w:ascii="黑体" w:eastAsia="黑体" w:hAnsi="黑体" w:cs="黑体"/>
                <w:b/>
                <w:bCs/>
                <w:sz w:val="20"/>
                <w:szCs w:val="20"/>
              </w:rPr>
            </w:pPr>
          </w:p>
          <w:p w:rsidR="00A30FCB" w:rsidRDefault="00BE26BA">
            <w:pPr>
              <w:pStyle w:val="TableParagraph"/>
              <w:ind w:left="20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实验室信息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BE26BA">
            <w:pPr>
              <w:pStyle w:val="TableParagraph"/>
              <w:spacing w:line="304" w:lineRule="exact"/>
              <w:ind w:right="209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名称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A30FCB"/>
        </w:tc>
      </w:tr>
      <w:tr w:rsidR="00A30FCB">
        <w:trPr>
          <w:trHeight w:hRule="exact" w:val="454"/>
        </w:trPr>
        <w:tc>
          <w:tcPr>
            <w:tcW w:w="15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FCB" w:rsidRDefault="00A30FCB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BE26BA">
            <w:pPr>
              <w:pStyle w:val="TableParagraph"/>
              <w:spacing w:line="304" w:lineRule="exact"/>
              <w:ind w:left="579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地址和邮编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A30FCB"/>
        </w:tc>
      </w:tr>
      <w:tr w:rsidR="00A30FCB">
        <w:trPr>
          <w:trHeight w:hRule="exact" w:val="456"/>
        </w:trPr>
        <w:tc>
          <w:tcPr>
            <w:tcW w:w="15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FCB" w:rsidRDefault="00A30FCB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BE26BA">
            <w:pPr>
              <w:pStyle w:val="TableParagraph"/>
              <w:spacing w:line="322" w:lineRule="exact"/>
              <w:ind w:left="22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CNAS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认可注册号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A30FCB"/>
        </w:tc>
      </w:tr>
      <w:tr w:rsidR="00A30FCB">
        <w:trPr>
          <w:trHeight w:hRule="exact" w:val="454"/>
        </w:trPr>
        <w:tc>
          <w:tcPr>
            <w:tcW w:w="15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FCB" w:rsidRDefault="00A30FCB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BE26BA">
            <w:pPr>
              <w:pStyle w:val="TableParagraph"/>
              <w:spacing w:line="320" w:lineRule="exact"/>
              <w:ind w:left="14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资质认定编号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A30FCB"/>
        </w:tc>
      </w:tr>
      <w:tr w:rsidR="00A30FCB">
        <w:trPr>
          <w:trHeight w:hRule="exact" w:val="454"/>
        </w:trPr>
        <w:tc>
          <w:tcPr>
            <w:tcW w:w="15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A30FCB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BE26BA">
            <w:pPr>
              <w:pStyle w:val="TableParagraph"/>
              <w:spacing w:line="302" w:lineRule="exact"/>
              <w:ind w:left="459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组织机构代码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A30FCB"/>
        </w:tc>
      </w:tr>
      <w:tr w:rsidR="00A30FCB">
        <w:trPr>
          <w:trHeight w:hRule="exact" w:val="454"/>
        </w:trPr>
        <w:tc>
          <w:tcPr>
            <w:tcW w:w="1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FCB" w:rsidRDefault="00A30FCB">
            <w:pPr>
              <w:pStyle w:val="TableParagraph"/>
              <w:rPr>
                <w:rFonts w:ascii="黑体" w:eastAsia="黑体" w:hAnsi="黑体" w:cs="黑体"/>
                <w:b/>
                <w:bCs/>
                <w:sz w:val="24"/>
                <w:szCs w:val="24"/>
              </w:rPr>
            </w:pPr>
          </w:p>
          <w:p w:rsidR="00A30FCB" w:rsidRDefault="00A30FCB">
            <w:pPr>
              <w:pStyle w:val="TableParagraph"/>
              <w:spacing w:before="2"/>
              <w:rPr>
                <w:rFonts w:ascii="黑体" w:eastAsia="黑体" w:hAnsi="黑体" w:cs="黑体"/>
                <w:b/>
                <w:bCs/>
                <w:sz w:val="27"/>
                <w:szCs w:val="27"/>
              </w:rPr>
            </w:pPr>
          </w:p>
          <w:p w:rsidR="00A30FCB" w:rsidRDefault="00BE26BA">
            <w:pPr>
              <w:pStyle w:val="TableParagraph"/>
              <w:ind w:left="20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联系人信息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BE26BA">
            <w:pPr>
              <w:pStyle w:val="TableParagraph"/>
              <w:spacing w:line="302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bookmarkStart w:id="2" w:name="姓名"/>
            <w:bookmarkEnd w:id="2"/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A30FCB"/>
        </w:tc>
      </w:tr>
      <w:tr w:rsidR="00A30FCB">
        <w:trPr>
          <w:trHeight w:hRule="exact" w:val="454"/>
        </w:trPr>
        <w:tc>
          <w:tcPr>
            <w:tcW w:w="15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FCB" w:rsidRDefault="00A30FCB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BE26BA">
            <w:pPr>
              <w:pStyle w:val="TableParagraph"/>
              <w:spacing w:line="302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bookmarkStart w:id="3" w:name="手__机"/>
            <w:bookmarkEnd w:id="3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手</w:t>
            </w:r>
            <w:r>
              <w:rPr>
                <w:rFonts w:ascii="宋体" w:eastAsia="宋体" w:hAnsi="宋体" w:cs="宋体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A30FCB"/>
        </w:tc>
      </w:tr>
      <w:tr w:rsidR="00A30FCB">
        <w:trPr>
          <w:trHeight w:hRule="exact" w:val="454"/>
        </w:trPr>
        <w:tc>
          <w:tcPr>
            <w:tcW w:w="15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FCB" w:rsidRDefault="00A30FCB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BE26BA">
            <w:pPr>
              <w:pStyle w:val="TableParagraph"/>
              <w:spacing w:line="305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bookmarkStart w:id="4" w:name="传真"/>
            <w:bookmarkEnd w:id="4"/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传真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A30FCB"/>
        </w:tc>
      </w:tr>
      <w:tr w:rsidR="00A30FCB">
        <w:trPr>
          <w:trHeight w:hRule="exact" w:val="456"/>
        </w:trPr>
        <w:tc>
          <w:tcPr>
            <w:tcW w:w="15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A30FCB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BE26BA">
            <w:pPr>
              <w:pStyle w:val="TableParagraph"/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E-Mail"/>
            <w:bookmarkEnd w:id="5"/>
            <w:r>
              <w:rPr>
                <w:rFonts w:ascii="Times New Roman"/>
                <w:b/>
                <w:spacing w:val="-1"/>
                <w:sz w:val="24"/>
              </w:rPr>
              <w:t>E-Mail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A30FCB"/>
        </w:tc>
      </w:tr>
      <w:tr w:rsidR="00A30FCB">
        <w:trPr>
          <w:trHeight w:hRule="exact" w:val="710"/>
        </w:trPr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BE26BA">
            <w:pPr>
              <w:pStyle w:val="TableParagraph"/>
              <w:spacing w:before="117"/>
              <w:ind w:left="56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备注</w:t>
            </w:r>
            <w:proofErr w:type="spellEnd"/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BE26BA">
            <w:pPr>
              <w:pStyle w:val="TableParagraph"/>
              <w:spacing w:line="210" w:lineRule="exact"/>
              <w:ind w:left="102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bookmarkStart w:id="6" w:name="1、受理方的受理情况将通过E-Mail反馈至联系人，请务必保持联系人信息准确有效"/>
            <w:bookmarkEnd w:id="6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、受理方的受理情况将通过</w:t>
            </w:r>
            <w:r>
              <w:rPr>
                <w:rFonts w:ascii="宋体" w:eastAsia="宋体" w:hAnsi="宋体" w:cs="宋体"/>
                <w:spacing w:val="-44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eastAsia="zh-CN"/>
              </w:rPr>
              <w:t>E-Mail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反馈至联系人，请务必保持联系人信息准确有效。</w:t>
            </w:r>
          </w:p>
          <w:p w:rsidR="00A30FCB" w:rsidRDefault="00BE26BA">
            <w:pPr>
              <w:pStyle w:val="TableParagraph"/>
              <w:spacing w:line="234" w:lineRule="exact"/>
              <w:ind w:left="102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bookmarkStart w:id="7" w:name="2、在计划实施过程中，联系人信息如有变化，请及时书面告知受理方。"/>
            <w:bookmarkEnd w:id="7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、在计划实施过程中，联系人信息如有变化，请及时书面告知受理方。</w:t>
            </w:r>
          </w:p>
          <w:p w:rsidR="00A30FCB" w:rsidRDefault="00BE26BA">
            <w:pPr>
              <w:pStyle w:val="TableParagraph"/>
              <w:spacing w:line="242" w:lineRule="exact"/>
              <w:ind w:left="102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、已获或正在申请</w:t>
            </w:r>
            <w:r>
              <w:rPr>
                <w:rFonts w:ascii="宋体" w:eastAsia="宋体" w:hAnsi="宋体" w:cs="宋体"/>
                <w:spacing w:val="-44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CNAS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认可的实验室，按认可或申请认可的名称填写实验室的全称。</w:t>
            </w:r>
          </w:p>
        </w:tc>
      </w:tr>
      <w:tr w:rsidR="00A30FCB">
        <w:trPr>
          <w:trHeight w:hRule="exact" w:val="341"/>
        </w:trPr>
        <w:tc>
          <w:tcPr>
            <w:tcW w:w="1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FCB" w:rsidRDefault="00A30FCB">
            <w:pPr>
              <w:pStyle w:val="TableParagraph"/>
              <w:rPr>
                <w:rFonts w:ascii="黑体" w:eastAsia="黑体" w:hAnsi="黑体" w:cs="黑体"/>
                <w:b/>
                <w:bCs/>
                <w:sz w:val="24"/>
                <w:szCs w:val="24"/>
                <w:lang w:eastAsia="zh-CN"/>
              </w:rPr>
            </w:pPr>
          </w:p>
          <w:p w:rsidR="00A30FCB" w:rsidRDefault="00A30FCB">
            <w:pPr>
              <w:pStyle w:val="TableParagraph"/>
              <w:spacing w:before="7"/>
              <w:rPr>
                <w:rFonts w:ascii="黑体" w:eastAsia="黑体" w:hAnsi="黑体" w:cs="黑体"/>
                <w:b/>
                <w:bCs/>
                <w:sz w:val="31"/>
                <w:szCs w:val="31"/>
                <w:lang w:eastAsia="zh-CN"/>
              </w:rPr>
            </w:pPr>
          </w:p>
          <w:p w:rsidR="00A30FCB" w:rsidRDefault="00BE26BA">
            <w:pPr>
              <w:pStyle w:val="TableParagraph"/>
              <w:ind w:left="32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参试信息</w:t>
            </w:r>
            <w:proofErr w:type="spellEnd"/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BE26BA">
            <w:pPr>
              <w:pStyle w:val="TableParagraph"/>
              <w:spacing w:line="290" w:lineRule="exact"/>
              <w:ind w:left="2651"/>
              <w:rPr>
                <w:rFonts w:ascii="Wingdings" w:eastAsia="Wingdings" w:hAnsi="Wingdings" w:cs="Wingdings"/>
                <w:sz w:val="24"/>
                <w:szCs w:val="24"/>
              </w:rPr>
            </w:pPr>
            <w:bookmarkStart w:id="8" w:name="能力验证(_______测量审核("/>
            <w:bookmarkEnd w:id="8"/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能力验证</w:t>
            </w:r>
            <w:proofErr w:type="spellEnd"/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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ascii="Wingdings" w:eastAsia="Wingdings" w:hAnsi="Wingdings" w:cs="Wingdings"/>
                <w:b/>
                <w:bCs/>
                <w:spacing w:val="94"/>
                <w:sz w:val="24"/>
                <w:szCs w:val="24"/>
              </w:rPr>
              <w:t></w:t>
            </w: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测量审核</w:t>
            </w:r>
            <w:proofErr w:type="spellEnd"/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</w:t>
            </w:r>
          </w:p>
        </w:tc>
      </w:tr>
      <w:tr w:rsidR="00A30FCB">
        <w:trPr>
          <w:trHeight w:hRule="exact" w:val="509"/>
        </w:trPr>
        <w:tc>
          <w:tcPr>
            <w:tcW w:w="15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FCB" w:rsidRDefault="00A30FCB"/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BE26BA">
            <w:pPr>
              <w:pStyle w:val="TableParagraph"/>
              <w:spacing w:line="290" w:lineRule="exact"/>
              <w:ind w:left="505"/>
              <w:rPr>
                <w:rFonts w:ascii="宋体" w:eastAsia="宋体" w:hAnsi="宋体" w:cs="宋体"/>
                <w:sz w:val="24"/>
                <w:szCs w:val="24"/>
              </w:rPr>
            </w:pPr>
            <w:bookmarkStart w:id="9" w:name="计划编号"/>
            <w:bookmarkEnd w:id="9"/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计划编号</w:t>
            </w:r>
            <w:proofErr w:type="spellEnd"/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A30FCB"/>
        </w:tc>
      </w:tr>
      <w:tr w:rsidR="00A30FCB">
        <w:trPr>
          <w:trHeight w:hRule="exact" w:val="511"/>
        </w:trPr>
        <w:tc>
          <w:tcPr>
            <w:tcW w:w="15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FCB" w:rsidRDefault="00A30FCB"/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BE26BA">
            <w:pPr>
              <w:pStyle w:val="TableParagraph"/>
              <w:spacing w:line="290" w:lineRule="exact"/>
              <w:ind w:left="505"/>
              <w:rPr>
                <w:rFonts w:ascii="宋体" w:eastAsia="宋体" w:hAnsi="宋体" w:cs="宋体"/>
                <w:sz w:val="24"/>
                <w:szCs w:val="24"/>
              </w:rPr>
            </w:pPr>
            <w:bookmarkStart w:id="10" w:name="参试项目"/>
            <w:bookmarkEnd w:id="10"/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参试项目</w:t>
            </w:r>
            <w:proofErr w:type="spellEnd"/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A30FCB"/>
        </w:tc>
      </w:tr>
      <w:tr w:rsidR="00A30FCB">
        <w:trPr>
          <w:trHeight w:hRule="exact" w:val="566"/>
        </w:trPr>
        <w:tc>
          <w:tcPr>
            <w:tcW w:w="15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A30FCB"/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BE26BA">
            <w:pPr>
              <w:pStyle w:val="TableParagraph"/>
              <w:spacing w:line="273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bookmarkStart w:id="11" w:name="检测标准"/>
            <w:bookmarkEnd w:id="11"/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检测标准</w:t>
            </w:r>
          </w:p>
          <w:p w:rsidR="00A30FCB" w:rsidRDefault="00BE26BA">
            <w:pPr>
              <w:pStyle w:val="TableParagraph"/>
              <w:spacing w:before="6"/>
              <w:ind w:left="1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  <w:t>（测量审核必填）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A30FCB">
            <w:pPr>
              <w:rPr>
                <w:lang w:eastAsia="zh-CN"/>
              </w:rPr>
            </w:pPr>
          </w:p>
        </w:tc>
      </w:tr>
      <w:tr w:rsidR="00A30FCB">
        <w:trPr>
          <w:trHeight w:hRule="exact" w:val="401"/>
        </w:trPr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BE26BA">
            <w:pPr>
              <w:pStyle w:val="TableParagraph"/>
              <w:spacing w:line="276" w:lineRule="exact"/>
              <w:ind w:left="27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报名方式</w:t>
            </w:r>
            <w:proofErr w:type="spellEnd"/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BE26BA">
            <w:pPr>
              <w:pStyle w:val="TableParagraph"/>
              <w:tabs>
                <w:tab w:val="left" w:pos="3563"/>
              </w:tabs>
              <w:spacing w:line="294" w:lineRule="exact"/>
              <w:ind w:left="10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</w:t>
            </w:r>
            <w:r>
              <w:rPr>
                <w:rFonts w:ascii="Wingdings" w:eastAsia="Wingdings" w:hAnsi="Wingdings" w:cs="Wingdings"/>
                <w:b/>
                <w:bCs/>
                <w:spacing w:val="-191"/>
                <w:sz w:val="24"/>
                <w:szCs w:val="24"/>
              </w:rPr>
              <w:t></w:t>
            </w: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传真</w:t>
            </w:r>
            <w:proofErr w:type="spellEnd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：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</w:t>
            </w:r>
            <w:r>
              <w:rPr>
                <w:rFonts w:ascii="Wingdings" w:eastAsia="Wingdings" w:hAnsi="Wingdings" w:cs="Wingdings"/>
                <w:b/>
                <w:bCs/>
                <w:spacing w:val="-182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E-Mail</w:t>
            </w:r>
            <w:r>
              <w:rPr>
                <w:rFonts w:ascii="宋体" w:eastAsia="宋体" w:hAnsi="宋体" w:cs="宋体"/>
                <w:b/>
                <w:bCs/>
                <w:spacing w:val="-1"/>
                <w:sz w:val="24"/>
                <w:szCs w:val="24"/>
              </w:rPr>
              <w:t>：</w:t>
            </w:r>
          </w:p>
        </w:tc>
      </w:tr>
      <w:tr w:rsidR="00A30FCB">
        <w:trPr>
          <w:trHeight w:hRule="exact" w:val="360"/>
        </w:trPr>
        <w:tc>
          <w:tcPr>
            <w:tcW w:w="1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FCB" w:rsidRDefault="00A30FCB">
            <w:pPr>
              <w:pStyle w:val="TableParagraph"/>
              <w:spacing w:before="1"/>
              <w:rPr>
                <w:rFonts w:ascii="黑体" w:eastAsia="黑体" w:hAnsi="黑体" w:cs="黑体"/>
                <w:b/>
                <w:bCs/>
                <w:sz w:val="23"/>
                <w:szCs w:val="23"/>
              </w:rPr>
            </w:pPr>
          </w:p>
          <w:p w:rsidR="00A30FCB" w:rsidRDefault="00BE26BA">
            <w:pPr>
              <w:pStyle w:val="TableParagraph"/>
              <w:ind w:left="10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付费信息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BE26BA">
            <w:pPr>
              <w:pStyle w:val="TableParagraph"/>
              <w:spacing w:line="292" w:lineRule="exact"/>
              <w:ind w:left="10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付费金额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A30FCB"/>
        </w:tc>
      </w:tr>
      <w:tr w:rsidR="00A30FCB">
        <w:trPr>
          <w:trHeight w:hRule="exact" w:val="360"/>
        </w:trPr>
        <w:tc>
          <w:tcPr>
            <w:tcW w:w="15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FCB" w:rsidRDefault="00A30FCB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BE26BA">
            <w:pPr>
              <w:pStyle w:val="TableParagraph"/>
              <w:spacing w:line="292" w:lineRule="exact"/>
              <w:ind w:left="10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付费日期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A30FCB"/>
        </w:tc>
      </w:tr>
      <w:tr w:rsidR="00A30FCB">
        <w:trPr>
          <w:trHeight w:hRule="exact" w:val="360"/>
        </w:trPr>
        <w:tc>
          <w:tcPr>
            <w:tcW w:w="15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A30FCB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BE26BA">
            <w:pPr>
              <w:pStyle w:val="TableParagraph"/>
              <w:spacing w:line="292" w:lineRule="exact"/>
              <w:ind w:left="10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付费人户名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A30FCB"/>
        </w:tc>
      </w:tr>
      <w:tr w:rsidR="00A30FCB">
        <w:trPr>
          <w:trHeight w:hRule="exact" w:val="394"/>
        </w:trPr>
        <w:tc>
          <w:tcPr>
            <w:tcW w:w="1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FCB" w:rsidRDefault="00A30FCB">
            <w:pPr>
              <w:pStyle w:val="TableParagraph"/>
              <w:rPr>
                <w:rFonts w:ascii="黑体" w:eastAsia="黑体" w:hAnsi="黑体" w:cs="黑体"/>
                <w:b/>
                <w:bCs/>
                <w:sz w:val="24"/>
                <w:szCs w:val="24"/>
              </w:rPr>
            </w:pPr>
          </w:p>
          <w:p w:rsidR="00A30FCB" w:rsidRDefault="00A30FCB">
            <w:pPr>
              <w:pStyle w:val="TableParagraph"/>
              <w:rPr>
                <w:rFonts w:ascii="黑体" w:eastAsia="黑体" w:hAnsi="黑体" w:cs="黑体"/>
                <w:b/>
                <w:bCs/>
                <w:sz w:val="24"/>
                <w:szCs w:val="24"/>
              </w:rPr>
            </w:pPr>
          </w:p>
          <w:p w:rsidR="00A30FCB" w:rsidRDefault="00A30FCB">
            <w:pPr>
              <w:pStyle w:val="TableParagraph"/>
              <w:spacing w:before="4"/>
              <w:rPr>
                <w:rFonts w:ascii="黑体" w:eastAsia="黑体" w:hAnsi="黑体" w:cs="黑体"/>
                <w:b/>
                <w:bCs/>
                <w:sz w:val="27"/>
                <w:szCs w:val="27"/>
              </w:rPr>
            </w:pPr>
          </w:p>
          <w:p w:rsidR="00A30FCB" w:rsidRDefault="00BE26BA">
            <w:pPr>
              <w:pStyle w:val="TableParagraph"/>
              <w:ind w:left="10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发票信息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BE26BA">
            <w:pPr>
              <w:pStyle w:val="TableParagraph"/>
              <w:spacing w:line="309" w:lineRule="exact"/>
              <w:ind w:left="10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类型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BE26BA">
            <w:pPr>
              <w:pStyle w:val="TableParagraph"/>
              <w:tabs>
                <w:tab w:val="left" w:pos="2476"/>
              </w:tabs>
              <w:spacing w:line="326" w:lineRule="exact"/>
              <w:ind w:left="10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</w:t>
            </w:r>
            <w:r>
              <w:rPr>
                <w:rFonts w:ascii="Wingdings" w:eastAsia="Wingdings" w:hAnsi="Wingdings" w:cs="Wingdings"/>
                <w:b/>
                <w:bCs/>
                <w:spacing w:val="-188"/>
                <w:sz w:val="24"/>
                <w:szCs w:val="24"/>
              </w:rPr>
              <w:t></w:t>
            </w: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普通</w:t>
            </w:r>
            <w:proofErr w:type="spellEnd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</w:t>
            </w:r>
            <w:r>
              <w:rPr>
                <w:rFonts w:ascii="Wingdings" w:eastAsia="Wingdings" w:hAnsi="Wingdings" w:cs="Wingdings"/>
                <w:b/>
                <w:bCs/>
                <w:spacing w:val="-188"/>
                <w:sz w:val="24"/>
                <w:szCs w:val="24"/>
              </w:rPr>
              <w:t></w:t>
            </w: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专用</w:t>
            </w:r>
            <w:proofErr w:type="spellEnd"/>
          </w:p>
        </w:tc>
      </w:tr>
      <w:tr w:rsidR="00A30FCB">
        <w:trPr>
          <w:trHeight w:hRule="exact" w:val="394"/>
        </w:trPr>
        <w:tc>
          <w:tcPr>
            <w:tcW w:w="15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FCB" w:rsidRDefault="00A30FCB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BE26BA">
            <w:pPr>
              <w:pStyle w:val="TableParagraph"/>
              <w:spacing w:line="309" w:lineRule="exact"/>
              <w:ind w:left="10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发票抬头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A30FCB"/>
        </w:tc>
      </w:tr>
      <w:tr w:rsidR="00A30FCB">
        <w:trPr>
          <w:trHeight w:hRule="exact" w:val="394"/>
        </w:trPr>
        <w:tc>
          <w:tcPr>
            <w:tcW w:w="15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FCB" w:rsidRDefault="00A30FCB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BE26BA">
            <w:pPr>
              <w:pStyle w:val="TableParagraph"/>
              <w:spacing w:line="309" w:lineRule="exact"/>
              <w:ind w:left="10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纳税人识别号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A30FCB"/>
        </w:tc>
      </w:tr>
      <w:tr w:rsidR="00A30FCB">
        <w:trPr>
          <w:trHeight w:hRule="exact" w:val="394"/>
        </w:trPr>
        <w:tc>
          <w:tcPr>
            <w:tcW w:w="15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FCB" w:rsidRDefault="00A30FCB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BE26BA">
            <w:pPr>
              <w:pStyle w:val="TableParagraph"/>
              <w:spacing w:line="309" w:lineRule="exact"/>
              <w:ind w:left="10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地址和电话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A30FCB"/>
        </w:tc>
      </w:tr>
      <w:tr w:rsidR="00A30FCB">
        <w:trPr>
          <w:trHeight w:hRule="exact" w:val="396"/>
        </w:trPr>
        <w:tc>
          <w:tcPr>
            <w:tcW w:w="15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FCB" w:rsidRDefault="00A30FCB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BE26BA">
            <w:pPr>
              <w:pStyle w:val="TableParagraph"/>
              <w:spacing w:line="311" w:lineRule="exact"/>
              <w:ind w:left="10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开户行和账号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A30FCB"/>
        </w:tc>
      </w:tr>
      <w:tr w:rsidR="00A30FCB">
        <w:trPr>
          <w:trHeight w:hRule="exact" w:val="478"/>
        </w:trPr>
        <w:tc>
          <w:tcPr>
            <w:tcW w:w="15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A30FCB"/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BE26BA">
            <w:pPr>
              <w:pStyle w:val="TableParagraph"/>
              <w:spacing w:line="203" w:lineRule="exact"/>
              <w:ind w:left="102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bookmarkStart w:id="12" w:name="注意：实验室名称、发票单位名称、汇款单位名称三个名称如有不一致的情况，请汇款单位"/>
            <w:bookmarkEnd w:id="12"/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注意：实验室名称、发票单位名称、汇款单位名称三个名称如有不一致的情况，请汇款单位出具一份情况</w:t>
            </w:r>
          </w:p>
          <w:p w:rsidR="00A30FCB" w:rsidRDefault="00BE26BA">
            <w:pPr>
              <w:pStyle w:val="TableParagraph"/>
              <w:spacing w:line="234" w:lineRule="exact"/>
              <w:ind w:left="102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说明并盖章后将电子版发至邮箱，谢谢！（情况说明模板参见邮箱附件）</w:t>
            </w: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A30FCB">
        <w:trPr>
          <w:trHeight w:hRule="exact" w:val="466"/>
        </w:trPr>
        <w:tc>
          <w:tcPr>
            <w:tcW w:w="10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30FCB" w:rsidRDefault="00BE26BA">
            <w:pPr>
              <w:pStyle w:val="TableParagraph"/>
              <w:spacing w:line="319" w:lineRule="exact"/>
              <w:ind w:left="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受理方</w:t>
            </w:r>
            <w:proofErr w:type="spellEnd"/>
          </w:p>
        </w:tc>
      </w:tr>
      <w:tr w:rsidR="00A30FCB">
        <w:trPr>
          <w:trHeight w:hRule="exact" w:val="554"/>
        </w:trPr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FCB" w:rsidRDefault="00A30FCB">
            <w:pPr>
              <w:pStyle w:val="TableParagraph"/>
              <w:rPr>
                <w:rFonts w:ascii="黑体" w:eastAsia="黑体" w:hAnsi="黑体" w:cs="黑体"/>
                <w:b/>
                <w:bCs/>
                <w:sz w:val="24"/>
                <w:szCs w:val="24"/>
              </w:rPr>
            </w:pPr>
          </w:p>
          <w:p w:rsidR="00A30FCB" w:rsidRDefault="00BE26BA">
            <w:pPr>
              <w:pStyle w:val="TableParagraph"/>
              <w:spacing w:before="194" w:line="299" w:lineRule="auto"/>
              <w:ind w:left="116" w:right="117" w:firstLine="12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专业组</w:t>
            </w:r>
            <w:proofErr w:type="spellEnd"/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b/>
                <w:bCs/>
                <w:w w:val="95"/>
                <w:sz w:val="24"/>
                <w:szCs w:val="24"/>
              </w:rPr>
              <w:t>受理情况</w:t>
            </w:r>
            <w:proofErr w:type="spellEnd"/>
          </w:p>
        </w:tc>
        <w:tc>
          <w:tcPr>
            <w:tcW w:w="8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BE26BA">
            <w:pPr>
              <w:pStyle w:val="TableParagraph"/>
              <w:spacing w:line="245" w:lineRule="exact"/>
              <w:ind w:left="10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</w:t>
            </w:r>
            <w:r>
              <w:rPr>
                <w:rFonts w:ascii="Wingdings" w:eastAsia="Wingdings" w:hAnsi="Wingdings" w:cs="Wingdings"/>
                <w:b/>
                <w:bCs/>
                <w:spacing w:val="-159"/>
                <w:sz w:val="21"/>
                <w:szCs w:val="21"/>
              </w:rPr>
              <w:t></w:t>
            </w:r>
            <w:proofErr w:type="spellStart"/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受理</w:t>
            </w:r>
            <w:proofErr w:type="spellEnd"/>
          </w:p>
          <w:p w:rsidR="00A30FCB" w:rsidRDefault="00BE26BA">
            <w:pPr>
              <w:pStyle w:val="TableParagraph"/>
              <w:spacing w:line="280" w:lineRule="exact"/>
              <w:ind w:left="10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</w:t>
            </w:r>
            <w:r>
              <w:rPr>
                <w:rFonts w:ascii="Wingdings" w:eastAsia="Wingdings" w:hAnsi="Wingdings" w:cs="Wingdings"/>
                <w:b/>
                <w:bCs/>
                <w:spacing w:val="-159"/>
                <w:sz w:val="21"/>
                <w:szCs w:val="21"/>
              </w:rPr>
              <w:t></w:t>
            </w:r>
            <w:proofErr w:type="spellStart"/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不受理</w:t>
            </w:r>
            <w:proofErr w:type="spellEnd"/>
          </w:p>
        </w:tc>
      </w:tr>
      <w:tr w:rsidR="00A30FCB">
        <w:trPr>
          <w:trHeight w:hRule="exact" w:val="1332"/>
        </w:trPr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A30FCB"/>
        </w:tc>
        <w:tc>
          <w:tcPr>
            <w:tcW w:w="8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BE26BA">
            <w:pPr>
              <w:pStyle w:val="TableParagraph"/>
              <w:spacing w:line="240" w:lineRule="exact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  <w:lang w:eastAsia="zh-CN"/>
              </w:rPr>
              <w:t>受理顺序号：</w:t>
            </w:r>
          </w:p>
          <w:p w:rsidR="00A30FCB" w:rsidRDefault="00BE26BA">
            <w:pPr>
              <w:pStyle w:val="TableParagraph"/>
              <w:spacing w:before="1"/>
              <w:ind w:left="102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  <w:t>反馈方式：</w:t>
            </w:r>
            <w:r>
              <w:rPr>
                <w:rFonts w:ascii="Wingdings" w:eastAsia="Wingdings" w:hAnsi="Wingdings" w:cs="Wingdings"/>
                <w:b/>
                <w:bCs/>
                <w:sz w:val="20"/>
                <w:szCs w:val="20"/>
                <w:lang w:eastAsia="zh-CN"/>
              </w:rPr>
              <w:t></w:t>
            </w:r>
            <w:r>
              <w:rPr>
                <w:rFonts w:ascii="Wingdings" w:eastAsia="Wingdings" w:hAnsi="Wingdings" w:cs="Wingdings"/>
                <w:b/>
                <w:bCs/>
                <w:spacing w:val="-163"/>
                <w:sz w:val="20"/>
                <w:szCs w:val="20"/>
                <w:lang w:eastAsia="zh-CN"/>
              </w:rPr>
              <w:t></w:t>
            </w:r>
            <w:r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  <w:t>传真</w:t>
            </w:r>
          </w:p>
          <w:p w:rsidR="00A30FCB" w:rsidRDefault="00BE26BA">
            <w:pPr>
              <w:pStyle w:val="10"/>
              <w:numPr>
                <w:ilvl w:val="0"/>
                <w:numId w:val="1"/>
              </w:numPr>
              <w:tabs>
                <w:tab w:val="left" w:pos="1394"/>
              </w:tabs>
              <w:spacing w:before="27" w:line="223" w:lineRule="auto"/>
              <w:ind w:right="6779" w:firstLine="1051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E-Mail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</w:rPr>
              <w:t>受理反馈人</w:t>
            </w:r>
            <w:proofErr w:type="spellEnd"/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</w:rPr>
              <w:t>：</w:t>
            </w:r>
            <w:r>
              <w:rPr>
                <w:rFonts w:ascii="宋体" w:eastAsia="宋体" w:hAnsi="宋体" w:cs="宋体"/>
                <w:b/>
                <w:bCs/>
                <w:spacing w:val="2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</w:rPr>
              <w:t>受理反馈日期</w:t>
            </w:r>
            <w:proofErr w:type="spellEnd"/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</w:rPr>
              <w:t>：</w:t>
            </w:r>
          </w:p>
        </w:tc>
      </w:tr>
      <w:tr w:rsidR="00A30FCB">
        <w:trPr>
          <w:trHeight w:hRule="exact" w:val="338"/>
        </w:trPr>
        <w:tc>
          <w:tcPr>
            <w:tcW w:w="10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CB" w:rsidRDefault="00BE26BA">
            <w:pPr>
              <w:pStyle w:val="TableParagraph"/>
              <w:spacing w:before="16"/>
              <w:ind w:left="102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/>
              </w:rPr>
              <w:t>说明：青岛海关技术中心是</w:t>
            </w:r>
            <w:r>
              <w:rPr>
                <w:rFonts w:ascii="宋体" w:eastAsia="宋体" w:hAnsi="宋体" w:cs="宋体"/>
                <w:b/>
                <w:bCs/>
                <w:spacing w:val="-57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eastAsia="zh-CN"/>
              </w:rPr>
              <w:t>CNAS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/>
              </w:rPr>
              <w:t>认可的能力验证提供者，注册号为</w:t>
            </w:r>
            <w:r>
              <w:rPr>
                <w:rFonts w:ascii="宋体" w:eastAsia="宋体" w:hAnsi="宋体" w:cs="宋体"/>
                <w:b/>
                <w:bCs/>
                <w:spacing w:val="-56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eastAsia="zh-CN"/>
              </w:rPr>
              <w:t>CNAS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eastAsia="zh-CN"/>
              </w:rPr>
              <w:t>PT0011</w:t>
            </w:r>
            <w:r>
              <w:rPr>
                <w:rFonts w:ascii="宋体" w:eastAsia="宋体" w:hAnsi="宋体" w:cs="宋体"/>
                <w:b/>
                <w:bCs/>
                <w:spacing w:val="-1"/>
                <w:sz w:val="18"/>
                <w:szCs w:val="18"/>
                <w:lang w:eastAsia="zh-CN"/>
              </w:rPr>
              <w:t>，也是</w:t>
            </w:r>
            <w:r>
              <w:rPr>
                <w:rFonts w:ascii="宋体" w:eastAsia="宋体" w:hAnsi="宋体" w:cs="宋体"/>
                <w:b/>
                <w:bCs/>
                <w:spacing w:val="-56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eastAsia="zh-CN"/>
              </w:rPr>
              <w:t>CNAS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/>
              </w:rPr>
              <w:t>认可的测量审核提供者。</w:t>
            </w:r>
          </w:p>
        </w:tc>
      </w:tr>
    </w:tbl>
    <w:p w:rsidR="00A30FCB" w:rsidRDefault="00A30FCB">
      <w:pPr>
        <w:rPr>
          <w:lang w:eastAsia="zh-CN"/>
        </w:rPr>
      </w:pPr>
    </w:p>
    <w:sectPr w:rsidR="00A30FCB">
      <w:headerReference w:type="even" r:id="rId10"/>
      <w:headerReference w:type="default" r:id="rId11"/>
      <w:pgSz w:w="11910" w:h="16850"/>
      <w:pgMar w:top="940" w:right="840" w:bottom="280" w:left="8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207" w:rsidRDefault="00C27207">
      <w:r>
        <w:separator/>
      </w:r>
    </w:p>
  </w:endnote>
  <w:endnote w:type="continuationSeparator" w:id="0">
    <w:p w:rsidR="00C27207" w:rsidRDefault="00C2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207" w:rsidRDefault="00C27207">
      <w:r>
        <w:separator/>
      </w:r>
    </w:p>
  </w:footnote>
  <w:footnote w:type="continuationSeparator" w:id="0">
    <w:p w:rsidR="00C27207" w:rsidRDefault="00C27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FCB" w:rsidRDefault="00A30FCB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FCB" w:rsidRDefault="00A30FCB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63DDE"/>
    <w:multiLevelType w:val="multilevel"/>
    <w:tmpl w:val="63563DDE"/>
    <w:lvl w:ilvl="0">
      <w:start w:val="1"/>
      <w:numFmt w:val="bullet"/>
      <w:lvlText w:val=""/>
      <w:lvlJc w:val="left"/>
      <w:pPr>
        <w:ind w:left="102" w:hanging="241"/>
      </w:pPr>
      <w:rPr>
        <w:rFonts w:ascii="Wingdings" w:eastAsia="Wingdings" w:hAnsi="Wingdings" w:hint="default"/>
        <w:b/>
        <w:bCs/>
        <w:sz w:val="21"/>
        <w:szCs w:val="21"/>
      </w:rPr>
    </w:lvl>
    <w:lvl w:ilvl="1">
      <w:start w:val="1"/>
      <w:numFmt w:val="bullet"/>
      <w:lvlText w:val="•"/>
      <w:lvlJc w:val="left"/>
      <w:pPr>
        <w:ind w:left="972" w:hanging="2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42" w:hanging="2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13" w:hanging="2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83" w:hanging="2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53" w:hanging="2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4" w:hanging="2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94" w:hanging="2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64" w:hanging="2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B2D"/>
    <w:rsid w:val="00046BB2"/>
    <w:rsid w:val="00053577"/>
    <w:rsid w:val="00060B2D"/>
    <w:rsid w:val="00081D6F"/>
    <w:rsid w:val="000C6C61"/>
    <w:rsid w:val="00140883"/>
    <w:rsid w:val="00192F02"/>
    <w:rsid w:val="00197C8A"/>
    <w:rsid w:val="001C04FE"/>
    <w:rsid w:val="001C2DC6"/>
    <w:rsid w:val="002070C6"/>
    <w:rsid w:val="002278C0"/>
    <w:rsid w:val="002410B2"/>
    <w:rsid w:val="00245CDF"/>
    <w:rsid w:val="002E76DD"/>
    <w:rsid w:val="0031614E"/>
    <w:rsid w:val="0034265D"/>
    <w:rsid w:val="003804C8"/>
    <w:rsid w:val="0040636C"/>
    <w:rsid w:val="0049554E"/>
    <w:rsid w:val="004A3DE6"/>
    <w:rsid w:val="00503993"/>
    <w:rsid w:val="005B47E9"/>
    <w:rsid w:val="005C4670"/>
    <w:rsid w:val="005F169D"/>
    <w:rsid w:val="005F7DEF"/>
    <w:rsid w:val="00660E5A"/>
    <w:rsid w:val="0070608D"/>
    <w:rsid w:val="00731BBD"/>
    <w:rsid w:val="00762B4E"/>
    <w:rsid w:val="007B65C2"/>
    <w:rsid w:val="007C2983"/>
    <w:rsid w:val="007E0A6D"/>
    <w:rsid w:val="00801597"/>
    <w:rsid w:val="0080287C"/>
    <w:rsid w:val="008040A1"/>
    <w:rsid w:val="00824279"/>
    <w:rsid w:val="0093129C"/>
    <w:rsid w:val="00946B35"/>
    <w:rsid w:val="009E4599"/>
    <w:rsid w:val="00A20380"/>
    <w:rsid w:val="00A30FCB"/>
    <w:rsid w:val="00A71ECE"/>
    <w:rsid w:val="00AD2061"/>
    <w:rsid w:val="00AD2C36"/>
    <w:rsid w:val="00B7114C"/>
    <w:rsid w:val="00BE26BA"/>
    <w:rsid w:val="00C27207"/>
    <w:rsid w:val="00CA6499"/>
    <w:rsid w:val="00CF078C"/>
    <w:rsid w:val="00D0654D"/>
    <w:rsid w:val="00D15994"/>
    <w:rsid w:val="00D22899"/>
    <w:rsid w:val="00D47EEE"/>
    <w:rsid w:val="00D91BFB"/>
    <w:rsid w:val="00DB1C95"/>
    <w:rsid w:val="00DB533B"/>
    <w:rsid w:val="00DB7DDC"/>
    <w:rsid w:val="00DC4865"/>
    <w:rsid w:val="00E6109F"/>
    <w:rsid w:val="00ED2771"/>
    <w:rsid w:val="02392865"/>
    <w:rsid w:val="023A7DF6"/>
    <w:rsid w:val="03985DB6"/>
    <w:rsid w:val="03D311FB"/>
    <w:rsid w:val="04301B24"/>
    <w:rsid w:val="06A207F8"/>
    <w:rsid w:val="06C35C05"/>
    <w:rsid w:val="0B1C7D4C"/>
    <w:rsid w:val="0B5C070B"/>
    <w:rsid w:val="0CFD6414"/>
    <w:rsid w:val="0F6A71F7"/>
    <w:rsid w:val="109C195C"/>
    <w:rsid w:val="11F6114A"/>
    <w:rsid w:val="12FB72E3"/>
    <w:rsid w:val="13E20777"/>
    <w:rsid w:val="175620D5"/>
    <w:rsid w:val="195606E9"/>
    <w:rsid w:val="1A071534"/>
    <w:rsid w:val="1ABF7EB2"/>
    <w:rsid w:val="1ED6699A"/>
    <w:rsid w:val="1F003687"/>
    <w:rsid w:val="1FA14F7A"/>
    <w:rsid w:val="21475762"/>
    <w:rsid w:val="258D336C"/>
    <w:rsid w:val="2676205F"/>
    <w:rsid w:val="27F16FBE"/>
    <w:rsid w:val="29F83E27"/>
    <w:rsid w:val="2BAA7443"/>
    <w:rsid w:val="2C1C7EC0"/>
    <w:rsid w:val="2FF0657C"/>
    <w:rsid w:val="33F065C2"/>
    <w:rsid w:val="372E7E17"/>
    <w:rsid w:val="37DE30D1"/>
    <w:rsid w:val="38A76465"/>
    <w:rsid w:val="395225A5"/>
    <w:rsid w:val="3A786C5D"/>
    <w:rsid w:val="3B5B39E8"/>
    <w:rsid w:val="40D85C27"/>
    <w:rsid w:val="43257A11"/>
    <w:rsid w:val="44F71D45"/>
    <w:rsid w:val="45111856"/>
    <w:rsid w:val="46E325E4"/>
    <w:rsid w:val="4B270BD5"/>
    <w:rsid w:val="4B3E23F7"/>
    <w:rsid w:val="4B466EE0"/>
    <w:rsid w:val="4B954C1E"/>
    <w:rsid w:val="4D5700FE"/>
    <w:rsid w:val="4E6F467E"/>
    <w:rsid w:val="4E8358B3"/>
    <w:rsid w:val="4EAC11CF"/>
    <w:rsid w:val="4EBE7FAB"/>
    <w:rsid w:val="4FC26D93"/>
    <w:rsid w:val="52E75C58"/>
    <w:rsid w:val="57092FEC"/>
    <w:rsid w:val="58BE0B27"/>
    <w:rsid w:val="5A816F02"/>
    <w:rsid w:val="5C51205B"/>
    <w:rsid w:val="5F7C3F27"/>
    <w:rsid w:val="605A6166"/>
    <w:rsid w:val="62AD10CA"/>
    <w:rsid w:val="62B135B0"/>
    <w:rsid w:val="643207A5"/>
    <w:rsid w:val="64E12DAD"/>
    <w:rsid w:val="65EE6E14"/>
    <w:rsid w:val="66107BC6"/>
    <w:rsid w:val="677154F5"/>
    <w:rsid w:val="68853612"/>
    <w:rsid w:val="6E151BE7"/>
    <w:rsid w:val="6F18120F"/>
    <w:rsid w:val="76755B16"/>
    <w:rsid w:val="76B80AB3"/>
    <w:rsid w:val="79095360"/>
    <w:rsid w:val="794B4A63"/>
    <w:rsid w:val="7A534B72"/>
    <w:rsid w:val="7A8D5070"/>
    <w:rsid w:val="7AB27695"/>
    <w:rsid w:val="7DB3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spacing w:before="159"/>
      <w:ind w:left="561"/>
      <w:outlineLvl w:val="0"/>
    </w:pPr>
    <w:rPr>
      <w:rFonts w:ascii="Arial" w:eastAsia="Arial" w:hAnsi="Arial"/>
      <w:sz w:val="31"/>
      <w:szCs w:val="31"/>
    </w:rPr>
  </w:style>
  <w:style w:type="paragraph" w:styleId="2">
    <w:name w:val="heading 2"/>
    <w:basedOn w:val="a"/>
    <w:next w:val="a"/>
    <w:uiPriority w:val="1"/>
    <w:qFormat/>
    <w:pPr>
      <w:ind w:left="2546"/>
      <w:outlineLvl w:val="1"/>
    </w:pPr>
    <w:rPr>
      <w:rFonts w:ascii="华文中宋" w:eastAsia="华文中宋" w:hAnsi="华文中宋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5"/>
    </w:pPr>
    <w:rPr>
      <w:rFonts w:ascii="宋体" w:eastAsia="宋体" w:hAnsi="宋体"/>
      <w:sz w:val="30"/>
      <w:szCs w:val="30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a7">
    <w:name w:val="Hyperlink"/>
    <w:basedOn w:val="a0"/>
    <w:rPr>
      <w:color w:val="0000FF" w:themeColor="hyperlink"/>
      <w:u w:val="single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出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Char">
    <w:name w:val="批注框文本 Char"/>
    <w:basedOn w:val="a0"/>
    <w:link w:val="a4"/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8">
    <w:name w:val="Date"/>
    <w:basedOn w:val="a"/>
    <w:next w:val="a"/>
    <w:link w:val="Char0"/>
    <w:rsid w:val="0070608D"/>
    <w:pPr>
      <w:ind w:leftChars="2500" w:left="100"/>
    </w:pPr>
  </w:style>
  <w:style w:type="character" w:customStyle="1" w:styleId="Char0">
    <w:name w:val="日期 Char"/>
    <w:basedOn w:val="a0"/>
    <w:link w:val="a8"/>
    <w:rsid w:val="0070608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spacing w:before="159"/>
      <w:ind w:left="561"/>
      <w:outlineLvl w:val="0"/>
    </w:pPr>
    <w:rPr>
      <w:rFonts w:ascii="Arial" w:eastAsia="Arial" w:hAnsi="Arial"/>
      <w:sz w:val="31"/>
      <w:szCs w:val="31"/>
    </w:rPr>
  </w:style>
  <w:style w:type="paragraph" w:styleId="2">
    <w:name w:val="heading 2"/>
    <w:basedOn w:val="a"/>
    <w:next w:val="a"/>
    <w:uiPriority w:val="1"/>
    <w:qFormat/>
    <w:pPr>
      <w:ind w:left="2546"/>
      <w:outlineLvl w:val="1"/>
    </w:pPr>
    <w:rPr>
      <w:rFonts w:ascii="华文中宋" w:eastAsia="华文中宋" w:hAnsi="华文中宋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5"/>
    </w:pPr>
    <w:rPr>
      <w:rFonts w:ascii="宋体" w:eastAsia="宋体" w:hAnsi="宋体"/>
      <w:sz w:val="30"/>
      <w:szCs w:val="30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a7">
    <w:name w:val="Hyperlink"/>
    <w:basedOn w:val="a0"/>
    <w:rPr>
      <w:color w:val="0000FF" w:themeColor="hyperlink"/>
      <w:u w:val="single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出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Char">
    <w:name w:val="批注框文本 Char"/>
    <w:basedOn w:val="a0"/>
    <w:link w:val="a4"/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8">
    <w:name w:val="Date"/>
    <w:basedOn w:val="a"/>
    <w:next w:val="a"/>
    <w:link w:val="Char0"/>
    <w:rsid w:val="0070608D"/>
    <w:pPr>
      <w:ind w:leftChars="2500" w:left="100"/>
    </w:pPr>
  </w:style>
  <w:style w:type="character" w:customStyle="1" w:styleId="Char0">
    <w:name w:val="日期 Char"/>
    <w:basedOn w:val="a0"/>
    <w:link w:val="a8"/>
    <w:rsid w:val="0070608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4B125E-8A5C-4336-ABF7-990F9AAE6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>Microsoft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FM67</dc:creator>
  <cp:lastModifiedBy>user</cp:lastModifiedBy>
  <cp:revision>2</cp:revision>
  <cp:lastPrinted>2022-12-21T07:14:00Z</cp:lastPrinted>
  <dcterms:created xsi:type="dcterms:W3CDTF">2023-11-03T02:57:00Z</dcterms:created>
  <dcterms:modified xsi:type="dcterms:W3CDTF">2023-11-03T02:57:00Z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LastSaved">
    <vt:filetime>2022-10-24T00:00:00Z</vt:filetime>
  </property>
  <property fmtid="{D5CDD505-2E9C-101B-9397-08002B2CF9AE}" pid="4" name="KSOProductBuildVer">
    <vt:lpwstr>2052-10.1.0.5850</vt:lpwstr>
  </property>
</Properties>
</file>